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  <w:color w:val="6B9B37"/>
                <w:sz w:val="52"/>
              </w:rPr>
              <w:t>INVOICE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Your Business Name</w:t>
              <w:br/>
              <w:t>Street address, City, ST 00000</w:t>
              <w:br/>
              <w:t>(000) 000-0000 · you@example.com</w:t>
              <w:br/>
              <w:t xml:space="preserve">License / Tax ID: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BILL TO</w:t>
              <w:br/>
              <w:t>Client name</w:t>
              <w:br/>
              <w:t>Client address</w:t>
              <w:br/>
              <w:t>Phone · email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Invoice #: 2026-001</w:t>
              <w:br/>
              <w:t xml:space="preserve">Invoice date: </w:t>
              <w:br/>
              <w:t xml:space="preserve">Due date: </w:t>
              <w:br/>
              <w:t xml:space="preserve">Job / project: </w:t>
              <w:br/>
              <w:t xml:space="preserve">PO #: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6192"/>
            <w:shd w:val="clear" w:color="auto" w:fill="F4F8EA"/>
          </w:tcPr>
          <w:p>
            <w:r/>
            <w:r>
              <w:rPr>
                <w:b/>
                <w:color w:val="2E3D1B"/>
                <w:sz w:val="20"/>
              </w:rPr>
              <w:t>Description</w:t>
            </w:r>
          </w:p>
        </w:tc>
        <w:tc>
          <w:tcPr>
            <w:tcW w:type="dxa" w:w="2016"/>
            <w:shd w:val="clear" w:color="auto" w:fill="F4F8EA"/>
          </w:tcPr>
          <w:p>
            <w:r/>
            <w:r>
              <w:rPr>
                <w:b/>
                <w:color w:val="2E3D1B"/>
                <w:sz w:val="20"/>
              </w:rPr>
              <w:t>Qty × rate</w:t>
            </w:r>
          </w:p>
        </w:tc>
        <w:tc>
          <w:tcPr>
            <w:tcW w:type="dxa" w:w="187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color w:val="2E3D1B"/>
                <w:sz w:val="20"/>
              </w:rPr>
              <w:t>Amount</w:t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Subtotal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Tax (rate %)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Deposit received (date)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−</w:t>
            </w:r>
          </w:p>
        </w:tc>
      </w:tr>
      <w:tr>
        <w:tc>
          <w:tcPr>
            <w:tcW w:type="dxa" w:w="8208"/>
            <w:gridSpan w:val="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sz w:val="20"/>
              </w:rPr>
              <w:t>TOTAL DUE</w:t>
            </w:r>
          </w:p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187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sz w:val="20"/>
              </w:rPr>
            </w:r>
          </w:p>
        </w:tc>
      </w:tr>
    </w:tbl>
    <w:p/>
    <w:p>
      <w:r>
        <w:rPr>
          <w:b/>
          <w:color w:val="2E3D1B"/>
          <w:sz w:val="16"/>
        </w:rPr>
        <w:t>NOTES &amp; PAYMENT TERMS</w:t>
      </w:r>
    </w:p>
    <w:p>
      <w:r>
        <w:t>Payment due within 15 days of the invoice date. Pay by Zelle (phone), check payable to Your Business Name, or bank transfer. Late payments accrue 1.5% per month. Thank you for your business.</w:t>
      </w:r>
    </w:p>
    <w:p>
      <w:pPr>
        <w:jc w:val="center"/>
      </w:pPr>
      <w:r>
        <w:rPr>
          <w:color w:val="6E7566"/>
          <w:sz w:val="15"/>
        </w:rPr>
        <w:t>Free template from avoinvoice.com · Avo: invoice, estimate and receipt maker for iPhone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— Avo</dc:title>
  <dc:subject/>
  <dc:creator>avoinvoice.com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